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67AB2A58" w:rsidR="00253CD4" w:rsidRDefault="00253CD4" w:rsidP="00163ACC">
      <w:pPr>
        <w:jc w:val="center"/>
      </w:pPr>
      <w:r>
        <w:t>202</w:t>
      </w:r>
      <w:r w:rsidR="00604A62">
        <w:t>5</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1C8B8761"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0475D9">
        <w:rPr>
          <w:b/>
          <w:spacing w:val="1"/>
          <w:szCs w:val="24"/>
        </w:rPr>
        <w:t>vaikų lopšelis–darželis</w:t>
      </w:r>
      <w:r w:rsidRPr="00F97124">
        <w:rPr>
          <w:spacing w:val="1"/>
          <w:szCs w:val="24"/>
        </w:rPr>
        <w:t xml:space="preserve">, </w:t>
      </w:r>
      <w:r w:rsidRPr="00F634C4">
        <w:rPr>
          <w:spacing w:val="1"/>
          <w:szCs w:val="24"/>
        </w:rPr>
        <w:t>juridinio asmens kodas</w:t>
      </w:r>
      <w:r w:rsidR="00A32B66">
        <w:rPr>
          <w:spacing w:val="1"/>
          <w:szCs w:val="24"/>
        </w:rPr>
        <w:t xml:space="preserve"> </w:t>
      </w:r>
      <w:r w:rsidR="000475D9">
        <w:rPr>
          <w:spacing w:val="1"/>
          <w:szCs w:val="24"/>
        </w:rPr>
        <w:t>195176120</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4033FC1B"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0475D9">
        <w:rPr>
          <w:b/>
          <w:bCs/>
        </w:rPr>
        <w:t>Skuodo vaikų lopšelio–darželio įvažiavimo ir kiemo aikštelės Mokyklos g. 6, Skuodas, paprastojo remonto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3D5597BC"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475D9">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1003078F" w:rsidR="00253CD4" w:rsidRPr="00D84FBE" w:rsidRDefault="00253CD4" w:rsidP="00FA6F98">
      <w:pPr>
        <w:pStyle w:val="Pagrindinistekstas"/>
        <w:tabs>
          <w:tab w:val="left" w:pos="1418"/>
        </w:tabs>
        <w:spacing w:after="0"/>
        <w:ind w:firstLine="1418"/>
        <w:jc w:val="both"/>
        <w:textAlignment w:val="baseline"/>
        <w:rPr>
          <w:b/>
          <w:strike/>
          <w:szCs w:val="24"/>
        </w:rPr>
      </w:pPr>
      <w:r>
        <w:rPr>
          <w:bCs/>
          <w:szCs w:val="24"/>
        </w:rPr>
        <w:t>3.1</w:t>
      </w:r>
      <w:r w:rsidRPr="001F0FC4">
        <w:rPr>
          <w:bCs/>
          <w:szCs w:val="24"/>
        </w:rPr>
        <w:t>.</w:t>
      </w:r>
      <w:r w:rsidR="0025705E" w:rsidRPr="0025705E">
        <w:rPr>
          <w:bCs/>
          <w:szCs w:val="24"/>
        </w:rPr>
        <w:t xml:space="preserve"> </w:t>
      </w:r>
      <w:r w:rsidR="002349F6" w:rsidRPr="002349F6">
        <w:rPr>
          <w:b/>
          <w:szCs w:val="24"/>
        </w:rPr>
        <w:t>Darbų tru</w:t>
      </w:r>
      <w:r w:rsidR="000475D9">
        <w:rPr>
          <w:b/>
          <w:szCs w:val="24"/>
        </w:rPr>
        <w:t>kmė – 2</w:t>
      </w:r>
      <w:r w:rsidR="002349F6" w:rsidRPr="002349F6">
        <w:rPr>
          <w:b/>
          <w:szCs w:val="24"/>
        </w:rPr>
        <w:t xml:space="preserve"> mėn</w:t>
      </w:r>
      <w:r w:rsidR="00BD024B">
        <w:rPr>
          <w:b/>
          <w:szCs w:val="24"/>
        </w:rPr>
        <w:t>esiai</w:t>
      </w:r>
      <w:r w:rsidR="002349F6">
        <w:rPr>
          <w:b/>
          <w:szCs w:val="24"/>
        </w:rPr>
        <w:t xml:space="preserve"> nuo Sutarties </w:t>
      </w:r>
      <w:r w:rsidR="00B733FE">
        <w:rPr>
          <w:b/>
          <w:szCs w:val="24"/>
        </w:rPr>
        <w:t>pasirašymo</w:t>
      </w:r>
      <w:r w:rsidR="002349F6">
        <w:rPr>
          <w:b/>
          <w:szCs w:val="24"/>
        </w:rPr>
        <w:t xml:space="preserve"> dienos.</w:t>
      </w:r>
      <w:r w:rsidR="00505019">
        <w:rPr>
          <w:b/>
          <w:szCs w:val="24"/>
        </w:rPr>
        <w:t xml:space="preserve"> </w:t>
      </w:r>
    </w:p>
    <w:p w14:paraId="68A41C33" w14:textId="71B36B61" w:rsidR="00551715" w:rsidRPr="004F30BE" w:rsidRDefault="004F30BE" w:rsidP="004F30BE">
      <w:pPr>
        <w:tabs>
          <w:tab w:val="left" w:pos="1260"/>
          <w:tab w:val="left" w:pos="1440"/>
        </w:tabs>
        <w:ind w:firstLine="1418"/>
        <w:jc w:val="both"/>
      </w:pPr>
      <w:r>
        <w:t>3</w:t>
      </w:r>
      <w:r w:rsidR="00A7768A" w:rsidRPr="004F30BE">
        <w:t>.</w:t>
      </w:r>
      <w:r w:rsidR="004468D1">
        <w:t>2</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475851D8" w:rsidR="00F35F54" w:rsidRPr="002B1DD4" w:rsidRDefault="00CC5B4B" w:rsidP="00F35F54">
      <w:pPr>
        <w:tabs>
          <w:tab w:val="left" w:pos="142"/>
          <w:tab w:val="left" w:pos="1985"/>
        </w:tabs>
        <w:ind w:firstLine="1418"/>
        <w:jc w:val="both"/>
        <w:rPr>
          <w:iCs/>
          <w:szCs w:val="24"/>
        </w:rPr>
      </w:pPr>
      <w:r>
        <w:t>3.</w:t>
      </w:r>
      <w:r w:rsidR="004468D1">
        <w:t>3</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w:t>
      </w:r>
      <w:r w:rsidRPr="00C24CB5">
        <w:rPr>
          <w:szCs w:val="24"/>
        </w:rPr>
        <w:lastRenderedPageBreak/>
        <w:t xml:space="preserve">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w:t>
      </w:r>
      <w:proofErr w:type="spellStart"/>
      <w:r w:rsidRPr="009A112B">
        <w:rPr>
          <w:szCs w:val="24"/>
        </w:rPr>
        <w:t>nukrypimus</w:t>
      </w:r>
      <w:proofErr w:type="spellEnd"/>
      <w:r w:rsidRPr="009A112B">
        <w:rPr>
          <w:szCs w:val="24"/>
        </w:rPr>
        <w:t xml:space="preserve">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ketinama pasitelkti), ir informuoti apie minėtos informacijos </w:t>
      </w:r>
      <w:proofErr w:type="spellStart"/>
      <w:r w:rsidRPr="00F35F54">
        <w:rPr>
          <w:color w:val="000000"/>
          <w:szCs w:val="24"/>
        </w:rPr>
        <w:t>pasikeitimus</w:t>
      </w:r>
      <w:proofErr w:type="spellEnd"/>
      <w:r w:rsidRPr="00F35F54">
        <w:rPr>
          <w:color w:val="000000"/>
          <w:szCs w:val="24"/>
        </w:rPr>
        <w:t xml:space="preserve">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lastRenderedPageBreak/>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 xml:space="preserve">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F35F54">
        <w:rPr>
          <w:color w:val="000000"/>
          <w:szCs w:val="24"/>
        </w:rPr>
        <w:t>mokėjimams</w:t>
      </w:r>
      <w:proofErr w:type="spellEnd"/>
      <w:r w:rsidRPr="00F35F54">
        <w:rPr>
          <w:color w:val="000000"/>
          <w:szCs w:val="24"/>
        </w:rPr>
        <w:t xml:space="preserve">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 xml:space="preserve">atsiranda uždelsimas, kliūtys ar trukdymai, kurių atsiradimui Rangovas neturi įtakos ir už kuriuos jis neatsako ir kurie sukelti ir priskirtini tretiesiems asmenims (subrangovai, ūkio subjektai, kurių </w:t>
      </w:r>
      <w:proofErr w:type="spellStart"/>
      <w:r w:rsidR="00140041" w:rsidRPr="00E362AE">
        <w:rPr>
          <w:szCs w:val="24"/>
          <w:lang w:eastAsia="lt-LT"/>
        </w:rPr>
        <w:t>pajėgumais</w:t>
      </w:r>
      <w:proofErr w:type="spellEnd"/>
      <w:r w:rsidR="00140041" w:rsidRPr="00E362AE">
        <w:rPr>
          <w:szCs w:val="24"/>
          <w:lang w:eastAsia="lt-LT"/>
        </w:rPr>
        <w:t xml:space="preserve">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 xml:space="preserve">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w:t>
      </w:r>
      <w:r w:rsidR="00140041" w:rsidRPr="00E362AE">
        <w:rPr>
          <w:szCs w:val="24"/>
          <w:lang w:eastAsia="lt-LT"/>
        </w:rPr>
        <w:lastRenderedPageBreak/>
        <w:t>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w:t>
      </w:r>
      <w:proofErr w:type="spellStart"/>
      <w:r w:rsidR="00253CD4" w:rsidRPr="00D844D2">
        <w:rPr>
          <w:rFonts w:cs="TimesLT"/>
          <w:color w:val="000000"/>
          <w:szCs w:val="24"/>
        </w:rPr>
        <w:t>ketinimus</w:t>
      </w:r>
      <w:proofErr w:type="spellEnd"/>
      <w:r w:rsidR="00253CD4" w:rsidRPr="00D844D2">
        <w:rPr>
          <w:rFonts w:cs="TimesLT"/>
          <w:color w:val="000000"/>
          <w:szCs w:val="24"/>
        </w:rPr>
        <w:t xml:space="preserve">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24720E7B" w14:textId="0D3DED8E" w:rsidR="000475D9" w:rsidRPr="00050E1C" w:rsidRDefault="000475D9" w:rsidP="00050E1C">
      <w:pPr>
        <w:tabs>
          <w:tab w:val="left" w:pos="1276"/>
        </w:tabs>
        <w:jc w:val="both"/>
        <w:rPr>
          <w:rFonts w:cs="Arial"/>
          <w:color w:val="000000"/>
        </w:rPr>
      </w:pPr>
      <w:r>
        <w:rPr>
          <w:rFonts w:cs="Arial"/>
          <w:color w:val="000000"/>
        </w:rPr>
        <w:tab/>
        <w:t xml:space="preserve">9.5. Už Sutarties vykdymą Rangovo paskirtas atsakingas asmuo – </w:t>
      </w:r>
    </w:p>
    <w:p w14:paraId="0721697E" w14:textId="27D82594" w:rsidR="00253CD4" w:rsidRPr="00F52014" w:rsidRDefault="00F52014" w:rsidP="00F52014">
      <w:pPr>
        <w:tabs>
          <w:tab w:val="left" w:pos="1276"/>
        </w:tabs>
        <w:jc w:val="both"/>
        <w:rPr>
          <w:rFonts w:cs="Arial"/>
          <w:color w:val="000000"/>
        </w:rPr>
      </w:pPr>
      <w:r>
        <w:rPr>
          <w:rFonts w:cs="Arial"/>
          <w:color w:val="000000"/>
        </w:rPr>
        <w:lastRenderedPageBreak/>
        <w:tab/>
      </w:r>
      <w:r w:rsidR="000A01D7">
        <w:rPr>
          <w:rFonts w:cs="Arial"/>
          <w:color w:val="000000"/>
          <w:szCs w:val="24"/>
        </w:rPr>
        <w:t>9</w:t>
      </w:r>
      <w:r w:rsidR="000475D9">
        <w:rPr>
          <w:rFonts w:cs="Arial"/>
          <w:color w:val="000000"/>
          <w:szCs w:val="24"/>
        </w:rPr>
        <w:t>.6</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0D048D03"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0475D9">
        <w:rPr>
          <w:rFonts w:cs="TimesLT"/>
          <w:color w:val="000000"/>
          <w:szCs w:val="24"/>
        </w:rPr>
        <w:t>.7</w:t>
      </w:r>
      <w:r w:rsidR="00E707EB">
        <w:rPr>
          <w:rFonts w:cs="TimesLT"/>
          <w:color w:val="000000"/>
          <w:szCs w:val="24"/>
        </w:rPr>
        <w:t>. Sutarties prieda</w:t>
      </w:r>
      <w:r w:rsidR="00855C75">
        <w:rPr>
          <w:rFonts w:cs="TimesLT"/>
          <w:color w:val="000000"/>
          <w:szCs w:val="24"/>
        </w:rPr>
        <w:t>i</w:t>
      </w:r>
      <w:r w:rsidR="000475D9">
        <w:rPr>
          <w:rFonts w:cs="TimesLT"/>
          <w:color w:val="000000"/>
          <w:szCs w:val="24"/>
        </w:rPr>
        <w:t xml:space="preserve"> yra neatskiriamos Sutarties daly</w:t>
      </w:r>
      <w:r w:rsidR="00253CD4" w:rsidRPr="006B3E15">
        <w:rPr>
          <w:rFonts w:cs="TimesLT"/>
          <w:color w:val="000000"/>
          <w:szCs w:val="24"/>
        </w:rPr>
        <w:t>s:</w:t>
      </w:r>
    </w:p>
    <w:p w14:paraId="4184CE61" w14:textId="3CBBAADE"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0475D9">
        <w:rPr>
          <w:rFonts w:cs="TimesLT"/>
          <w:color w:val="000000"/>
          <w:szCs w:val="24"/>
        </w:rPr>
        <w:t>.7</w:t>
      </w:r>
      <w:r w:rsidR="00A34894" w:rsidRPr="00EE75BD">
        <w:rPr>
          <w:rFonts w:cs="TimesLT"/>
          <w:color w:val="000000"/>
          <w:szCs w:val="24"/>
        </w:rPr>
        <w:t>.1</w:t>
      </w:r>
      <w:r w:rsidR="005B61B7" w:rsidRPr="00EE75BD">
        <w:rPr>
          <w:rFonts w:cs="TimesLT"/>
          <w:color w:val="000000"/>
          <w:szCs w:val="24"/>
        </w:rPr>
        <w:t>.</w:t>
      </w:r>
      <w:r w:rsidR="000475D9">
        <w:rPr>
          <w:rFonts w:cs="TimesLT"/>
          <w:color w:val="000000"/>
          <w:szCs w:val="24"/>
        </w:rPr>
        <w:t xml:space="preserve"> </w:t>
      </w:r>
      <w:r w:rsidR="00855C75">
        <w:rPr>
          <w:rFonts w:cs="TimesLT"/>
          <w:color w:val="000000"/>
          <w:szCs w:val="24"/>
        </w:rPr>
        <w:t xml:space="preserve">1 </w:t>
      </w:r>
      <w:r w:rsidR="005B61B7" w:rsidRPr="00EE75BD">
        <w:rPr>
          <w:rFonts w:cs="TimesLT"/>
          <w:color w:val="000000"/>
          <w:szCs w:val="24"/>
        </w:rPr>
        <w:t xml:space="preserve"> priedas</w:t>
      </w:r>
      <w:r w:rsidR="00E707EB" w:rsidRPr="00EE75BD">
        <w:rPr>
          <w:rFonts w:cs="TimesLT"/>
          <w:color w:val="000000"/>
          <w:szCs w:val="24"/>
        </w:rPr>
        <w:t xml:space="preserve"> – „</w:t>
      </w:r>
      <w:r w:rsidR="000475D9">
        <w:rPr>
          <w:rFonts w:cs="TimesLT"/>
          <w:color w:val="000000"/>
          <w:szCs w:val="24"/>
        </w:rPr>
        <w:t>Techninė specifikacija“;</w:t>
      </w:r>
    </w:p>
    <w:p w14:paraId="77A0D252" w14:textId="621870A5" w:rsidR="000475D9" w:rsidRDefault="000475D9" w:rsidP="000203C6">
      <w:pPr>
        <w:tabs>
          <w:tab w:val="left" w:pos="1440"/>
        </w:tabs>
        <w:snapToGrid w:val="0"/>
        <w:ind w:firstLine="1247"/>
        <w:jc w:val="both"/>
        <w:rPr>
          <w:rFonts w:cs="TimesLT"/>
          <w:color w:val="000000"/>
          <w:szCs w:val="24"/>
        </w:rPr>
      </w:pPr>
      <w:r>
        <w:rPr>
          <w:rFonts w:cs="TimesLT"/>
          <w:color w:val="000000"/>
          <w:szCs w:val="24"/>
        </w:rPr>
        <w:t>9.7.2. 2 priedas – „Lokalinė sąmata“;</w:t>
      </w:r>
    </w:p>
    <w:p w14:paraId="1A8F79C3" w14:textId="2E8E1E48" w:rsidR="000475D9" w:rsidRDefault="000475D9" w:rsidP="000203C6">
      <w:pPr>
        <w:tabs>
          <w:tab w:val="left" w:pos="1440"/>
        </w:tabs>
        <w:snapToGrid w:val="0"/>
        <w:ind w:firstLine="1247"/>
        <w:jc w:val="both"/>
        <w:rPr>
          <w:rFonts w:cs="TimesLT"/>
          <w:color w:val="000000"/>
          <w:szCs w:val="24"/>
        </w:rPr>
      </w:pPr>
      <w:r>
        <w:rPr>
          <w:rFonts w:cs="TimesLT"/>
          <w:color w:val="000000"/>
          <w:szCs w:val="24"/>
        </w:rPr>
        <w:t>9.7</w:t>
      </w:r>
      <w:bookmarkStart w:id="0" w:name="_GoBack"/>
      <w:bookmarkEnd w:id="0"/>
      <w:r>
        <w:rPr>
          <w:rFonts w:cs="TimesLT"/>
          <w:color w:val="000000"/>
          <w:szCs w:val="24"/>
        </w:rPr>
        <w:t>.3. 3 priedas – „Darbų schema“.</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5454614F" w:rsidR="00253CD4" w:rsidRDefault="00253CD4" w:rsidP="000203C6">
            <w:pPr>
              <w:ind w:left="720" w:hanging="720"/>
              <w:jc w:val="both"/>
              <w:rPr>
                <w:b/>
              </w:rPr>
            </w:pPr>
            <w:r w:rsidRPr="00FA6F98">
              <w:rPr>
                <w:b/>
              </w:rPr>
              <w:t xml:space="preserve">Skuodo </w:t>
            </w:r>
            <w:r w:rsidR="000475D9">
              <w:rPr>
                <w:b/>
              </w:rPr>
              <w:t>vaikų lopšelis–darželis</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default" r:id="rId7"/>
      <w:footerReference w:type="default" r:id="rId8"/>
      <w:headerReference w:type="first" r:id="rId9"/>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ECA32" w14:textId="77777777" w:rsidR="00004E18" w:rsidRDefault="00004E18">
      <w:r>
        <w:separator/>
      </w:r>
    </w:p>
  </w:endnote>
  <w:endnote w:type="continuationSeparator" w:id="0">
    <w:p w14:paraId="035BC1F7" w14:textId="77777777" w:rsidR="00004E18" w:rsidRDefault="0000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1D24F" w14:textId="77777777" w:rsidR="00004E18" w:rsidRDefault="00004E18">
      <w:r>
        <w:separator/>
      </w:r>
    </w:p>
  </w:footnote>
  <w:footnote w:type="continuationSeparator" w:id="0">
    <w:p w14:paraId="3DE7FFE7" w14:textId="77777777" w:rsidR="00004E18" w:rsidRDefault="00004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0475D9">
      <w:rPr>
        <w:noProof/>
      </w:rPr>
      <w:t>5</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56A9CE52" w:rsidR="00253CD4" w:rsidRDefault="000475D9">
    <w:r>
      <w:tab/>
    </w:r>
    <w:r>
      <w:tab/>
    </w:r>
    <w:r>
      <w:tab/>
    </w:r>
    <w:r>
      <w:tab/>
    </w:r>
    <w:r>
      <w:tab/>
    </w:r>
    <w:r>
      <w:tab/>
    </w:r>
    <w:r>
      <w:t>5</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04E18"/>
    <w:rsid w:val="000203C6"/>
    <w:rsid w:val="00033526"/>
    <w:rsid w:val="00033EDE"/>
    <w:rsid w:val="0003776F"/>
    <w:rsid w:val="000475D9"/>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4A62"/>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7F7DBF"/>
    <w:rsid w:val="008260D9"/>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4342B"/>
    <w:rsid w:val="009562E4"/>
    <w:rsid w:val="00960DA6"/>
    <w:rsid w:val="00960DED"/>
    <w:rsid w:val="00992E46"/>
    <w:rsid w:val="009A112B"/>
    <w:rsid w:val="009E1525"/>
    <w:rsid w:val="009F11AC"/>
    <w:rsid w:val="009F4087"/>
    <w:rsid w:val="009F4897"/>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33FE"/>
    <w:rsid w:val="00B77960"/>
    <w:rsid w:val="00B81F41"/>
    <w:rsid w:val="00B86A3A"/>
    <w:rsid w:val="00BA0694"/>
    <w:rsid w:val="00BB2E67"/>
    <w:rsid w:val="00BB7910"/>
    <w:rsid w:val="00BD024B"/>
    <w:rsid w:val="00BD4BFA"/>
    <w:rsid w:val="00BE3F8E"/>
    <w:rsid w:val="00BE5F61"/>
    <w:rsid w:val="00BF65AE"/>
    <w:rsid w:val="00C00722"/>
    <w:rsid w:val="00C01077"/>
    <w:rsid w:val="00C04CFE"/>
    <w:rsid w:val="00C07682"/>
    <w:rsid w:val="00C07CE6"/>
    <w:rsid w:val="00C108EE"/>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9366</Words>
  <Characters>5340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67</cp:revision>
  <cp:lastPrinted>2025-05-29T11:46:00Z</cp:lastPrinted>
  <dcterms:created xsi:type="dcterms:W3CDTF">2024-05-07T06:26:00Z</dcterms:created>
  <dcterms:modified xsi:type="dcterms:W3CDTF">2025-06-12T04:47:00Z</dcterms:modified>
</cp:coreProperties>
</file>